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2E499E" w14:textId="77777777" w:rsidR="000566C3" w:rsidRDefault="000566C3" w:rsidP="001D5E40">
      <w:pPr>
        <w:spacing w:afterLines="40" w:after="96" w:line="240" w:lineRule="auto"/>
        <w:jc w:val="center"/>
        <w:rPr>
          <w:rFonts w:ascii="Cambria" w:hAnsi="Cambria" w:cstheme="majorHAnsi"/>
          <w:b/>
          <w:bCs/>
          <w:noProof/>
          <w:color w:val="000000"/>
          <w:sz w:val="24"/>
          <w:szCs w:val="24"/>
          <w:lang w:val="fr-FR"/>
        </w:rPr>
      </w:pPr>
    </w:p>
    <w:p w14:paraId="461A802B" w14:textId="241D03FA" w:rsidR="00806FEA" w:rsidRDefault="00806FEA" w:rsidP="001D5E40">
      <w:pPr>
        <w:spacing w:afterLines="40" w:after="96" w:line="240" w:lineRule="auto"/>
        <w:jc w:val="center"/>
        <w:rPr>
          <w:rFonts w:ascii="Cambria" w:hAnsi="Cambria" w:cstheme="majorHAnsi"/>
          <w:b/>
          <w:bCs/>
          <w:noProof/>
          <w:color w:val="000000"/>
          <w:sz w:val="24"/>
          <w:szCs w:val="24"/>
          <w:lang w:val="fr-FR"/>
        </w:rPr>
      </w:pPr>
      <w:r w:rsidRPr="00806FEA">
        <w:rPr>
          <w:rFonts w:ascii="Cambria" w:hAnsi="Cambria" w:cstheme="majorHAnsi"/>
          <w:b/>
          <w:bCs/>
          <w:noProof/>
          <w:color w:val="000000"/>
          <w:sz w:val="24"/>
          <w:szCs w:val="24"/>
          <w:lang w:val="fr-FR"/>
        </w:rPr>
        <w:t>Offre de Stage : Chargé(e) pédagogique sur projet Réalité Virtuelle</w:t>
      </w:r>
    </w:p>
    <w:p w14:paraId="2697896B" w14:textId="2FC4435B" w:rsidR="00CD43C1" w:rsidRDefault="00CD43C1" w:rsidP="001D5E40">
      <w:pPr>
        <w:pStyle w:val="xmsonormal"/>
        <w:spacing w:afterLines="40" w:after="96"/>
        <w:jc w:val="center"/>
        <w:rPr>
          <w:rFonts w:ascii="Cambria" w:hAnsi="Cambria"/>
          <w:b/>
          <w:bCs/>
          <w:color w:val="000000"/>
          <w:sz w:val="24"/>
          <w:szCs w:val="24"/>
          <w:lang w:val="fr-FR"/>
        </w:rPr>
      </w:pPr>
      <w:proofErr w:type="gramStart"/>
      <w:r>
        <w:rPr>
          <w:rFonts w:ascii="Cambria" w:hAnsi="Cambria"/>
          <w:b/>
          <w:bCs/>
          <w:color w:val="000000"/>
          <w:sz w:val="24"/>
          <w:szCs w:val="24"/>
          <w:lang w:val="fr-FR"/>
        </w:rPr>
        <w:t>à</w:t>
      </w:r>
      <w:proofErr w:type="gramEnd"/>
      <w:r w:rsidRPr="004D0ABB">
        <w:rPr>
          <w:rFonts w:ascii="Cambria" w:hAnsi="Cambria"/>
          <w:b/>
          <w:bCs/>
          <w:color w:val="000000"/>
          <w:sz w:val="24"/>
          <w:szCs w:val="24"/>
          <w:lang w:val="fr-FR"/>
        </w:rPr>
        <w:t xml:space="preserve"> l'Alliance Française de Melbourne</w:t>
      </w:r>
    </w:p>
    <w:p w14:paraId="454775EB" w14:textId="77777777" w:rsidR="001D5E40" w:rsidRPr="00C65E6A" w:rsidRDefault="001D5E40" w:rsidP="001D5E40">
      <w:pPr>
        <w:pStyle w:val="xmsonormal"/>
        <w:spacing w:afterLines="40" w:after="96"/>
        <w:jc w:val="center"/>
        <w:rPr>
          <w:rFonts w:ascii="Cambria" w:hAnsi="Cambria"/>
          <w:color w:val="000000"/>
          <w:sz w:val="20"/>
          <w:szCs w:val="20"/>
          <w:lang w:val="fr-FR"/>
        </w:rPr>
      </w:pPr>
    </w:p>
    <w:p w14:paraId="1CF303E1" w14:textId="77777777" w:rsidR="00C65E6A" w:rsidRPr="00C65E6A" w:rsidRDefault="00806FEA" w:rsidP="001D5E40">
      <w:pPr>
        <w:spacing w:afterLines="40" w:after="96"/>
        <w:jc w:val="both"/>
        <w:rPr>
          <w:rFonts w:ascii="Cambria" w:hAnsi="Cambria" w:cstheme="majorHAnsi"/>
          <w:noProof/>
          <w:color w:val="000000"/>
          <w:sz w:val="21"/>
          <w:szCs w:val="21"/>
          <w:lang w:val="fr-FR"/>
        </w:rPr>
      </w:pPr>
      <w:r w:rsidRPr="00C65E6A">
        <w:rPr>
          <w:rFonts w:ascii="Cambria" w:hAnsi="Cambria" w:cstheme="majorHAnsi"/>
          <w:noProof/>
          <w:color w:val="000000"/>
          <w:sz w:val="21"/>
          <w:szCs w:val="21"/>
          <w:lang w:val="fr-FR"/>
        </w:rPr>
        <w:t>L'Alliance Française de Melbourne est un centre culturel et linguistique dynamique, offrant des cours de langue et des programmes culturels pour promouvoir la langue et la culture françaises. Nous souhaitons élargir notre offre pédagogique en développant un projet innovant dans le domaine de la réalité virtuelle, destiné à attirer un public adolescent et adulte, et enrichir notre programme éducatif.</w:t>
      </w:r>
      <w:r w:rsidR="00BA55AA" w:rsidRPr="00C65E6A">
        <w:rPr>
          <w:rFonts w:ascii="Cambria" w:hAnsi="Cambria" w:cstheme="majorHAnsi"/>
          <w:noProof/>
          <w:color w:val="000000"/>
          <w:sz w:val="21"/>
          <w:szCs w:val="21"/>
          <w:lang w:val="fr-FR"/>
        </w:rPr>
        <w:t xml:space="preserve"> </w:t>
      </w:r>
      <w:r w:rsidRPr="00C65E6A">
        <w:rPr>
          <w:rFonts w:ascii="Cambria" w:hAnsi="Cambria" w:cstheme="majorHAnsi"/>
          <w:noProof/>
          <w:color w:val="000000"/>
          <w:sz w:val="21"/>
          <w:szCs w:val="21"/>
          <w:lang w:val="fr-FR"/>
        </w:rPr>
        <w:t>Dans le cadre de ce projet, l'AFM crée également une </w:t>
      </w:r>
      <w:r w:rsidRPr="00C65E6A">
        <w:rPr>
          <w:rFonts w:ascii="Cambria" w:hAnsi="Cambria" w:cstheme="majorHAnsi"/>
          <w:b/>
          <w:bCs/>
          <w:noProof/>
          <w:color w:val="000000"/>
          <w:sz w:val="21"/>
          <w:szCs w:val="21"/>
          <w:lang w:val="fr-FR"/>
        </w:rPr>
        <w:t>Micro-Folie</w:t>
      </w:r>
      <w:r w:rsidRPr="00C65E6A">
        <w:rPr>
          <w:rFonts w:ascii="Cambria" w:hAnsi="Cambria" w:cstheme="majorHAnsi"/>
          <w:noProof/>
          <w:color w:val="000000"/>
          <w:sz w:val="21"/>
          <w:szCs w:val="21"/>
          <w:lang w:val="fr-FR"/>
        </w:rPr>
        <w:t>, un musée numérique qui offre un accès interactif et immersif à l’art, des sciences et de la culture à travers la technologie.</w:t>
      </w:r>
    </w:p>
    <w:p w14:paraId="31E89D6A" w14:textId="77777777" w:rsidR="00C65E6A" w:rsidRPr="00C65E6A" w:rsidRDefault="00C65E6A" w:rsidP="001D5E40">
      <w:pPr>
        <w:spacing w:afterLines="40" w:after="96"/>
        <w:jc w:val="both"/>
        <w:rPr>
          <w:rFonts w:ascii="Cambria" w:hAnsi="Cambria" w:cstheme="majorHAnsi"/>
          <w:noProof/>
          <w:color w:val="000000"/>
          <w:sz w:val="8"/>
          <w:szCs w:val="8"/>
          <w:lang w:val="fr-FR"/>
        </w:rPr>
      </w:pPr>
    </w:p>
    <w:p w14:paraId="3C3997F0" w14:textId="43EBBAB5" w:rsidR="004911E8" w:rsidRPr="00C65E6A" w:rsidRDefault="00806FEA" w:rsidP="001D5E40">
      <w:pPr>
        <w:spacing w:afterLines="40" w:after="96"/>
        <w:jc w:val="both"/>
        <w:rPr>
          <w:rFonts w:ascii="Cambria" w:hAnsi="Cambria" w:cstheme="majorHAnsi"/>
          <w:noProof/>
          <w:color w:val="000000"/>
          <w:sz w:val="21"/>
          <w:szCs w:val="21"/>
          <w:lang w:val="fr-FR"/>
        </w:rPr>
      </w:pPr>
      <w:r w:rsidRPr="00C65E6A">
        <w:rPr>
          <w:rFonts w:ascii="Cambria" w:hAnsi="Cambria" w:cstheme="majorHAnsi"/>
          <w:b/>
          <w:bCs/>
          <w:noProof/>
          <w:color w:val="000000"/>
          <w:sz w:val="21"/>
          <w:szCs w:val="21"/>
          <w:lang w:val="fr-FR"/>
        </w:rPr>
        <w:t>Mission :</w:t>
      </w:r>
    </w:p>
    <w:p w14:paraId="7461E1C9" w14:textId="5AA2532A" w:rsidR="001D5E40" w:rsidRPr="00C65E6A" w:rsidRDefault="00806FEA" w:rsidP="001D5E40">
      <w:pPr>
        <w:spacing w:afterLines="40" w:after="96"/>
        <w:jc w:val="both"/>
        <w:rPr>
          <w:rFonts w:ascii="Cambria" w:hAnsi="Cambria" w:cstheme="majorHAnsi"/>
          <w:noProof/>
          <w:color w:val="000000"/>
          <w:sz w:val="21"/>
          <w:szCs w:val="21"/>
          <w:lang w:val="fr-FR"/>
        </w:rPr>
      </w:pPr>
      <w:r w:rsidRPr="00C65E6A">
        <w:rPr>
          <w:rFonts w:ascii="Cambria" w:hAnsi="Cambria" w:cstheme="majorHAnsi"/>
          <w:noProof/>
          <w:color w:val="000000"/>
          <w:sz w:val="21"/>
          <w:szCs w:val="21"/>
          <w:lang w:val="fr-FR"/>
        </w:rPr>
        <w:t>Nous recherchons un(e) stagiaire chargé(e) pédagogique pour accompagner le développement d’une offre pédagogique immersive sur la réalité virtuelle. Ce stage de 3 mois minimum vous permettra de participer à la création et à la mise en place de contenus pédagogiques, ainsi qu'à la conception d’activités innovantes qui utiliseront la réalité virtuelle pour enseigner le français et rendre la culture française accessible à un public varié.</w:t>
      </w:r>
    </w:p>
    <w:p w14:paraId="3AB53948" w14:textId="77777777" w:rsidR="00C65E6A" w:rsidRPr="00C65E6A" w:rsidRDefault="00C65E6A" w:rsidP="001D5E40">
      <w:pPr>
        <w:spacing w:afterLines="40" w:after="96"/>
        <w:jc w:val="both"/>
        <w:rPr>
          <w:rFonts w:ascii="Cambria" w:hAnsi="Cambria" w:cstheme="majorHAnsi"/>
          <w:noProof/>
          <w:color w:val="000000"/>
          <w:sz w:val="8"/>
          <w:szCs w:val="8"/>
          <w:lang w:val="fr-FR"/>
        </w:rPr>
      </w:pPr>
    </w:p>
    <w:p w14:paraId="2CBC4C4B" w14:textId="77777777" w:rsidR="00806FEA" w:rsidRPr="00C65E6A" w:rsidRDefault="00806FEA" w:rsidP="001D5E40">
      <w:pPr>
        <w:spacing w:afterLines="40" w:after="96"/>
        <w:jc w:val="both"/>
        <w:rPr>
          <w:rFonts w:ascii="Cambria" w:hAnsi="Cambria" w:cstheme="majorHAnsi"/>
          <w:noProof/>
          <w:color w:val="000000"/>
          <w:sz w:val="21"/>
          <w:szCs w:val="21"/>
        </w:rPr>
      </w:pPr>
      <w:r w:rsidRPr="00C65E6A">
        <w:rPr>
          <w:rFonts w:ascii="Cambria" w:hAnsi="Cambria" w:cstheme="majorHAnsi"/>
          <w:b/>
          <w:bCs/>
          <w:noProof/>
          <w:color w:val="000000"/>
          <w:sz w:val="21"/>
          <w:szCs w:val="21"/>
        </w:rPr>
        <w:t>Objectifs :</w:t>
      </w:r>
    </w:p>
    <w:p w14:paraId="4EC79BA2" w14:textId="77777777" w:rsidR="00806FEA" w:rsidRPr="00C65E6A" w:rsidRDefault="00806FEA" w:rsidP="004911E8">
      <w:pPr>
        <w:numPr>
          <w:ilvl w:val="0"/>
          <w:numId w:val="4"/>
        </w:numPr>
        <w:spacing w:after="20" w:line="240" w:lineRule="auto"/>
        <w:jc w:val="both"/>
        <w:rPr>
          <w:rFonts w:ascii="Cambria" w:hAnsi="Cambria" w:cstheme="majorHAnsi"/>
          <w:noProof/>
          <w:color w:val="000000"/>
          <w:sz w:val="21"/>
          <w:szCs w:val="21"/>
          <w:lang w:val="fr-FR"/>
        </w:rPr>
      </w:pPr>
      <w:r w:rsidRPr="00C65E6A">
        <w:rPr>
          <w:rFonts w:ascii="Cambria" w:hAnsi="Cambria" w:cstheme="majorHAnsi"/>
          <w:noProof/>
          <w:color w:val="000000"/>
          <w:sz w:val="21"/>
          <w:szCs w:val="21"/>
          <w:lang w:val="fr-FR"/>
        </w:rPr>
        <w:t>Concevoir des parcours pédagogiques et des activités d’apprentissage pour les adolescents et adultes en utilisant la réalité virtuelle.</w:t>
      </w:r>
    </w:p>
    <w:p w14:paraId="5AAA6D24" w14:textId="77777777" w:rsidR="00806FEA" w:rsidRPr="00C65E6A" w:rsidRDefault="00806FEA" w:rsidP="004911E8">
      <w:pPr>
        <w:numPr>
          <w:ilvl w:val="0"/>
          <w:numId w:val="4"/>
        </w:numPr>
        <w:spacing w:after="20" w:line="240" w:lineRule="auto"/>
        <w:jc w:val="both"/>
        <w:rPr>
          <w:rFonts w:ascii="Cambria" w:hAnsi="Cambria" w:cstheme="majorHAnsi"/>
          <w:noProof/>
          <w:color w:val="000000"/>
          <w:sz w:val="21"/>
          <w:szCs w:val="21"/>
          <w:lang w:val="fr-FR"/>
        </w:rPr>
      </w:pPr>
      <w:r w:rsidRPr="00C65E6A">
        <w:rPr>
          <w:rFonts w:ascii="Cambria" w:hAnsi="Cambria" w:cstheme="majorHAnsi"/>
          <w:noProof/>
          <w:color w:val="000000"/>
          <w:sz w:val="21"/>
          <w:szCs w:val="21"/>
          <w:lang w:val="fr-FR"/>
        </w:rPr>
        <w:t>Collaborer avec l’équipe pédagogique pour intégrer des contenus culturels et linguistiques dans les modules VR.</w:t>
      </w:r>
    </w:p>
    <w:p w14:paraId="5729EF5E" w14:textId="77777777" w:rsidR="00806FEA" w:rsidRPr="00C65E6A" w:rsidRDefault="00806FEA" w:rsidP="004911E8">
      <w:pPr>
        <w:numPr>
          <w:ilvl w:val="0"/>
          <w:numId w:val="4"/>
        </w:numPr>
        <w:spacing w:after="20" w:line="240" w:lineRule="auto"/>
        <w:jc w:val="both"/>
        <w:rPr>
          <w:rFonts w:ascii="Cambria" w:hAnsi="Cambria" w:cstheme="majorHAnsi"/>
          <w:noProof/>
          <w:color w:val="000000"/>
          <w:sz w:val="21"/>
          <w:szCs w:val="21"/>
          <w:lang w:val="fr-FR"/>
        </w:rPr>
      </w:pPr>
      <w:r w:rsidRPr="00C65E6A">
        <w:rPr>
          <w:rFonts w:ascii="Cambria" w:hAnsi="Cambria" w:cstheme="majorHAnsi"/>
          <w:noProof/>
          <w:color w:val="000000"/>
          <w:sz w:val="21"/>
          <w:szCs w:val="21"/>
          <w:lang w:val="fr-FR"/>
        </w:rPr>
        <w:t>Participer à la création de collections pour la Micro-Folie, en mettant l’accent sur l’utilisation de la réalité virtuelle pour découvrir l'art et la culture.</w:t>
      </w:r>
    </w:p>
    <w:p w14:paraId="7ED0DB8F" w14:textId="77777777" w:rsidR="00806FEA" w:rsidRPr="00C65E6A" w:rsidRDefault="00806FEA" w:rsidP="004911E8">
      <w:pPr>
        <w:numPr>
          <w:ilvl w:val="0"/>
          <w:numId w:val="4"/>
        </w:numPr>
        <w:spacing w:after="20" w:line="240" w:lineRule="auto"/>
        <w:jc w:val="both"/>
        <w:rPr>
          <w:rFonts w:ascii="Cambria" w:hAnsi="Cambria" w:cstheme="majorHAnsi"/>
          <w:noProof/>
          <w:color w:val="000000"/>
          <w:sz w:val="21"/>
          <w:szCs w:val="21"/>
          <w:lang w:val="fr-FR"/>
        </w:rPr>
      </w:pPr>
      <w:r w:rsidRPr="00C65E6A">
        <w:rPr>
          <w:rFonts w:ascii="Cambria" w:hAnsi="Cambria" w:cstheme="majorHAnsi"/>
          <w:noProof/>
          <w:color w:val="000000"/>
          <w:sz w:val="21"/>
          <w:szCs w:val="21"/>
          <w:lang w:val="fr-FR"/>
        </w:rPr>
        <w:t>Tester les modules VR et recueillir des retours pour ajuster et améliorer les parcours pédagogiques.</w:t>
      </w:r>
    </w:p>
    <w:p w14:paraId="2D840B2A" w14:textId="77777777" w:rsidR="00806FEA" w:rsidRPr="00C65E6A" w:rsidRDefault="00806FEA" w:rsidP="004911E8">
      <w:pPr>
        <w:numPr>
          <w:ilvl w:val="0"/>
          <w:numId w:val="4"/>
        </w:numPr>
        <w:spacing w:after="20" w:line="240" w:lineRule="auto"/>
        <w:jc w:val="both"/>
        <w:rPr>
          <w:rFonts w:ascii="Cambria" w:hAnsi="Cambria" w:cstheme="majorHAnsi"/>
          <w:noProof/>
          <w:color w:val="000000"/>
          <w:sz w:val="21"/>
          <w:szCs w:val="21"/>
          <w:lang w:val="fr-FR"/>
        </w:rPr>
      </w:pPr>
      <w:r w:rsidRPr="00C65E6A">
        <w:rPr>
          <w:rFonts w:ascii="Cambria" w:hAnsi="Cambria" w:cstheme="majorHAnsi"/>
          <w:noProof/>
          <w:color w:val="000000"/>
          <w:sz w:val="21"/>
          <w:szCs w:val="21"/>
          <w:lang w:val="fr-FR"/>
        </w:rPr>
        <w:t>Contribuer à l’élaboration de supports pédagogiques et d’outils d’accompagnement pour les formateurs et les étudiants.</w:t>
      </w:r>
    </w:p>
    <w:p w14:paraId="3DAD1ACE" w14:textId="77777777" w:rsidR="00806FEA" w:rsidRPr="00C65E6A" w:rsidRDefault="00806FEA" w:rsidP="004911E8">
      <w:pPr>
        <w:numPr>
          <w:ilvl w:val="0"/>
          <w:numId w:val="4"/>
        </w:numPr>
        <w:spacing w:after="20" w:line="240" w:lineRule="auto"/>
        <w:jc w:val="both"/>
        <w:rPr>
          <w:rFonts w:ascii="Cambria" w:hAnsi="Cambria" w:cstheme="majorHAnsi"/>
          <w:noProof/>
          <w:color w:val="000000"/>
          <w:sz w:val="21"/>
          <w:szCs w:val="21"/>
          <w:lang w:val="fr-FR"/>
        </w:rPr>
      </w:pPr>
      <w:r w:rsidRPr="00C65E6A">
        <w:rPr>
          <w:rFonts w:ascii="Cambria" w:hAnsi="Cambria" w:cstheme="majorHAnsi"/>
          <w:noProof/>
          <w:color w:val="000000"/>
          <w:sz w:val="21"/>
          <w:szCs w:val="21"/>
          <w:lang w:val="fr-FR"/>
        </w:rPr>
        <w:t>Participer à des réunions de suivi avec l’équipe de développement du projet et apporter votre expertise pédagogique.</w:t>
      </w:r>
    </w:p>
    <w:p w14:paraId="51964576" w14:textId="77777777" w:rsidR="00C65E6A" w:rsidRPr="0082136D" w:rsidRDefault="00C65E6A" w:rsidP="004911E8">
      <w:pPr>
        <w:spacing w:after="20" w:line="240" w:lineRule="auto"/>
        <w:jc w:val="both"/>
        <w:rPr>
          <w:rFonts w:ascii="Cambria" w:hAnsi="Cambria" w:cstheme="majorHAnsi"/>
          <w:b/>
          <w:bCs/>
          <w:noProof/>
          <w:color w:val="000000"/>
          <w:sz w:val="8"/>
          <w:szCs w:val="8"/>
          <w:lang w:val="fr-FR"/>
        </w:rPr>
      </w:pPr>
    </w:p>
    <w:p w14:paraId="34EA34CB" w14:textId="242F9C92" w:rsidR="00806FEA" w:rsidRPr="00C65E6A" w:rsidRDefault="00806FEA" w:rsidP="004911E8">
      <w:pPr>
        <w:spacing w:after="20" w:line="240" w:lineRule="auto"/>
        <w:jc w:val="both"/>
        <w:rPr>
          <w:rFonts w:ascii="Cambria" w:hAnsi="Cambria" w:cstheme="majorHAnsi"/>
          <w:noProof/>
          <w:color w:val="000000"/>
          <w:sz w:val="21"/>
          <w:szCs w:val="21"/>
        </w:rPr>
      </w:pPr>
      <w:r w:rsidRPr="00C65E6A">
        <w:rPr>
          <w:rFonts w:ascii="Cambria" w:hAnsi="Cambria" w:cstheme="majorHAnsi"/>
          <w:b/>
          <w:bCs/>
          <w:noProof/>
          <w:color w:val="000000"/>
          <w:sz w:val="21"/>
          <w:szCs w:val="21"/>
        </w:rPr>
        <w:t>Profil recherché :</w:t>
      </w:r>
    </w:p>
    <w:p w14:paraId="17F80F10" w14:textId="77777777" w:rsidR="00806FEA" w:rsidRPr="00C65E6A" w:rsidRDefault="00806FEA" w:rsidP="004911E8">
      <w:pPr>
        <w:numPr>
          <w:ilvl w:val="0"/>
          <w:numId w:val="5"/>
        </w:numPr>
        <w:spacing w:after="20" w:line="240" w:lineRule="auto"/>
        <w:jc w:val="both"/>
        <w:rPr>
          <w:rFonts w:ascii="Cambria" w:hAnsi="Cambria" w:cstheme="majorHAnsi"/>
          <w:noProof/>
          <w:color w:val="000000"/>
          <w:sz w:val="21"/>
          <w:szCs w:val="21"/>
          <w:lang w:val="fr-FR"/>
        </w:rPr>
      </w:pPr>
      <w:r w:rsidRPr="00C65E6A">
        <w:rPr>
          <w:rFonts w:ascii="Cambria" w:hAnsi="Cambria" w:cstheme="majorHAnsi"/>
          <w:noProof/>
          <w:color w:val="000000"/>
          <w:sz w:val="21"/>
          <w:szCs w:val="21"/>
          <w:lang w:val="fr-FR"/>
        </w:rPr>
        <w:t>Étudiant(e) en pédagogie, sciences de l’éducation, design d’expérience utilisateur (UX), ou dans un domaine similaire.</w:t>
      </w:r>
    </w:p>
    <w:p w14:paraId="22669EF3" w14:textId="77777777" w:rsidR="00806FEA" w:rsidRPr="00C65E6A" w:rsidRDefault="00806FEA" w:rsidP="004911E8">
      <w:pPr>
        <w:numPr>
          <w:ilvl w:val="0"/>
          <w:numId w:val="5"/>
        </w:numPr>
        <w:spacing w:after="20" w:line="240" w:lineRule="auto"/>
        <w:jc w:val="both"/>
        <w:rPr>
          <w:rFonts w:ascii="Cambria" w:hAnsi="Cambria" w:cstheme="majorHAnsi"/>
          <w:noProof/>
          <w:color w:val="000000"/>
          <w:sz w:val="21"/>
          <w:szCs w:val="21"/>
          <w:lang w:val="fr-FR"/>
        </w:rPr>
      </w:pPr>
      <w:r w:rsidRPr="00C65E6A">
        <w:rPr>
          <w:rFonts w:ascii="Cambria" w:hAnsi="Cambria" w:cstheme="majorHAnsi"/>
          <w:noProof/>
          <w:color w:val="000000"/>
          <w:sz w:val="21"/>
          <w:szCs w:val="21"/>
          <w:lang w:val="fr-FR"/>
        </w:rPr>
        <w:t>Une expérience ou un intérêt pour la réalité virtuelle et ses applications pédagogiques est un plus.</w:t>
      </w:r>
    </w:p>
    <w:p w14:paraId="55EC845A" w14:textId="77777777" w:rsidR="00806FEA" w:rsidRPr="00C65E6A" w:rsidRDefault="00806FEA" w:rsidP="004911E8">
      <w:pPr>
        <w:numPr>
          <w:ilvl w:val="0"/>
          <w:numId w:val="5"/>
        </w:numPr>
        <w:spacing w:after="20" w:line="240" w:lineRule="auto"/>
        <w:jc w:val="both"/>
        <w:rPr>
          <w:rFonts w:ascii="Cambria" w:hAnsi="Cambria" w:cstheme="majorHAnsi"/>
          <w:noProof/>
          <w:color w:val="000000"/>
          <w:sz w:val="21"/>
          <w:szCs w:val="21"/>
          <w:lang w:val="fr-FR"/>
        </w:rPr>
      </w:pPr>
      <w:r w:rsidRPr="00C65E6A">
        <w:rPr>
          <w:rFonts w:ascii="Cambria" w:hAnsi="Cambria" w:cstheme="majorHAnsi"/>
          <w:noProof/>
          <w:color w:val="000000"/>
          <w:sz w:val="21"/>
          <w:szCs w:val="21"/>
          <w:lang w:val="fr-FR"/>
        </w:rPr>
        <w:t>Créativité, autonomie et capacité à travailler en équipe.</w:t>
      </w:r>
    </w:p>
    <w:p w14:paraId="6D9E53C0" w14:textId="77777777" w:rsidR="00806FEA" w:rsidRPr="00C65E6A" w:rsidRDefault="00806FEA" w:rsidP="004911E8">
      <w:pPr>
        <w:numPr>
          <w:ilvl w:val="0"/>
          <w:numId w:val="5"/>
        </w:numPr>
        <w:spacing w:after="20" w:line="240" w:lineRule="auto"/>
        <w:jc w:val="both"/>
        <w:rPr>
          <w:rFonts w:ascii="Cambria" w:hAnsi="Cambria" w:cstheme="majorHAnsi"/>
          <w:noProof/>
          <w:color w:val="000000"/>
          <w:sz w:val="21"/>
          <w:szCs w:val="21"/>
        </w:rPr>
      </w:pPr>
      <w:r w:rsidRPr="00C65E6A">
        <w:rPr>
          <w:rFonts w:ascii="Cambria" w:hAnsi="Cambria" w:cstheme="majorHAnsi"/>
          <w:noProof/>
          <w:color w:val="000000"/>
          <w:sz w:val="21"/>
          <w:szCs w:val="21"/>
          <w:lang w:val="fr-FR"/>
        </w:rPr>
        <w:t>Qualités organisationnelles et rédactionnelles.</w:t>
      </w:r>
    </w:p>
    <w:p w14:paraId="6DFFCB88" w14:textId="77777777" w:rsidR="00806FEA" w:rsidRPr="00C65E6A" w:rsidRDefault="00806FEA" w:rsidP="004911E8">
      <w:pPr>
        <w:numPr>
          <w:ilvl w:val="0"/>
          <w:numId w:val="5"/>
        </w:numPr>
        <w:spacing w:after="20" w:line="240" w:lineRule="auto"/>
        <w:jc w:val="both"/>
        <w:rPr>
          <w:rFonts w:ascii="Cambria" w:hAnsi="Cambria" w:cstheme="majorHAnsi"/>
          <w:noProof/>
          <w:color w:val="000000"/>
          <w:sz w:val="21"/>
          <w:szCs w:val="21"/>
          <w:lang w:val="fr-FR"/>
        </w:rPr>
      </w:pPr>
      <w:r w:rsidRPr="00C65E6A">
        <w:rPr>
          <w:rFonts w:ascii="Cambria" w:hAnsi="Cambria" w:cstheme="majorHAnsi"/>
          <w:noProof/>
          <w:color w:val="000000"/>
          <w:sz w:val="21"/>
          <w:szCs w:val="21"/>
          <w:lang w:val="fr-FR"/>
        </w:rPr>
        <w:t>Une connaissance de la culture française et une bonne maîtrise du français sont nécessaires.</w:t>
      </w:r>
    </w:p>
    <w:p w14:paraId="09301812" w14:textId="77777777" w:rsidR="00806FEA" w:rsidRPr="00C65E6A" w:rsidRDefault="00806FEA" w:rsidP="004911E8">
      <w:pPr>
        <w:numPr>
          <w:ilvl w:val="0"/>
          <w:numId w:val="5"/>
        </w:numPr>
        <w:spacing w:after="20" w:line="240" w:lineRule="auto"/>
        <w:jc w:val="both"/>
        <w:rPr>
          <w:rFonts w:ascii="Cambria" w:hAnsi="Cambria" w:cstheme="majorHAnsi"/>
          <w:noProof/>
          <w:color w:val="000000"/>
          <w:sz w:val="21"/>
          <w:szCs w:val="21"/>
        </w:rPr>
      </w:pPr>
      <w:r w:rsidRPr="00C65E6A">
        <w:rPr>
          <w:rFonts w:ascii="Cambria" w:hAnsi="Cambria" w:cstheme="majorHAnsi"/>
          <w:noProof/>
          <w:color w:val="000000"/>
          <w:sz w:val="21"/>
          <w:szCs w:val="21"/>
          <w:lang w:val="fr-FR"/>
        </w:rPr>
        <w:t>Maîtrise de l’anglais également.</w:t>
      </w:r>
    </w:p>
    <w:p w14:paraId="3D84A15F" w14:textId="77777777" w:rsidR="00C65E6A" w:rsidRPr="00C65E6A" w:rsidRDefault="00C65E6A" w:rsidP="004911E8">
      <w:pPr>
        <w:spacing w:after="20" w:line="240" w:lineRule="auto"/>
        <w:jc w:val="both"/>
        <w:rPr>
          <w:rFonts w:ascii="Cambria" w:hAnsi="Cambria" w:cstheme="majorHAnsi"/>
          <w:b/>
          <w:bCs/>
          <w:noProof/>
          <w:color w:val="000000"/>
          <w:sz w:val="8"/>
          <w:szCs w:val="8"/>
        </w:rPr>
      </w:pPr>
    </w:p>
    <w:p w14:paraId="1518212A" w14:textId="386CB5BB" w:rsidR="00806FEA" w:rsidRPr="00C65E6A" w:rsidRDefault="00806FEA" w:rsidP="004911E8">
      <w:pPr>
        <w:spacing w:after="20" w:line="240" w:lineRule="auto"/>
        <w:jc w:val="both"/>
        <w:rPr>
          <w:rFonts w:ascii="Cambria" w:hAnsi="Cambria" w:cstheme="majorHAnsi"/>
          <w:noProof/>
          <w:color w:val="000000"/>
          <w:sz w:val="21"/>
          <w:szCs w:val="21"/>
        </w:rPr>
      </w:pPr>
      <w:r w:rsidRPr="00C65E6A">
        <w:rPr>
          <w:rFonts w:ascii="Cambria" w:hAnsi="Cambria" w:cstheme="majorHAnsi"/>
          <w:b/>
          <w:bCs/>
          <w:noProof/>
          <w:color w:val="000000"/>
          <w:sz w:val="21"/>
          <w:szCs w:val="21"/>
        </w:rPr>
        <w:t>Conditions :</w:t>
      </w:r>
    </w:p>
    <w:p w14:paraId="59BD0BB1" w14:textId="12675528" w:rsidR="00806FEA" w:rsidRPr="00C65E6A" w:rsidRDefault="00806FEA" w:rsidP="004911E8">
      <w:pPr>
        <w:numPr>
          <w:ilvl w:val="0"/>
          <w:numId w:val="6"/>
        </w:numPr>
        <w:spacing w:after="20" w:line="240" w:lineRule="auto"/>
        <w:jc w:val="both"/>
        <w:rPr>
          <w:rFonts w:ascii="Cambria" w:hAnsi="Cambria" w:cstheme="majorHAnsi"/>
          <w:noProof/>
          <w:color w:val="000000"/>
          <w:sz w:val="21"/>
          <w:szCs w:val="21"/>
          <w:lang w:val="fr-FR"/>
        </w:rPr>
      </w:pPr>
      <w:r w:rsidRPr="00C65E6A">
        <w:rPr>
          <w:rFonts w:ascii="Cambria" w:hAnsi="Cambria" w:cstheme="majorHAnsi"/>
          <w:noProof/>
          <w:color w:val="000000"/>
          <w:sz w:val="21"/>
          <w:szCs w:val="21"/>
          <w:lang w:val="fr-FR"/>
        </w:rPr>
        <w:t>Stage de 3 mois minimum, 20-25h / semaine maximum</w:t>
      </w:r>
      <w:r w:rsidR="00C65E6A" w:rsidRPr="00C65E6A">
        <w:rPr>
          <w:rFonts w:ascii="Cambria" w:hAnsi="Cambria" w:cstheme="majorHAnsi"/>
          <w:noProof/>
          <w:color w:val="000000"/>
          <w:sz w:val="21"/>
          <w:szCs w:val="21"/>
          <w:lang w:val="fr-FR"/>
        </w:rPr>
        <w:t>, à partir de avril/mai 2025</w:t>
      </w:r>
    </w:p>
    <w:p w14:paraId="4476716C" w14:textId="152F145E" w:rsidR="00806FEA" w:rsidRPr="00C65E6A" w:rsidRDefault="00806FEA" w:rsidP="004911E8">
      <w:pPr>
        <w:numPr>
          <w:ilvl w:val="0"/>
          <w:numId w:val="6"/>
        </w:numPr>
        <w:spacing w:after="20" w:line="240" w:lineRule="auto"/>
        <w:jc w:val="both"/>
        <w:rPr>
          <w:rFonts w:ascii="Cambria" w:hAnsi="Cambria" w:cstheme="majorHAnsi"/>
          <w:noProof/>
          <w:color w:val="000000"/>
          <w:sz w:val="21"/>
          <w:szCs w:val="21"/>
          <w:lang w:val="fr-FR"/>
        </w:rPr>
      </w:pPr>
      <w:r w:rsidRPr="00C65E6A">
        <w:rPr>
          <w:rFonts w:ascii="Cambria" w:hAnsi="Cambria" w:cstheme="majorHAnsi"/>
          <w:noProof/>
          <w:color w:val="000000"/>
          <w:sz w:val="21"/>
          <w:szCs w:val="21"/>
          <w:lang w:val="fr-FR"/>
        </w:rPr>
        <w:t>Basé à l'Alliance Française de Melbourne</w:t>
      </w:r>
      <w:r w:rsidR="004911E8" w:rsidRPr="00C65E6A">
        <w:rPr>
          <w:rFonts w:ascii="Cambria" w:hAnsi="Cambria" w:cstheme="majorHAnsi"/>
          <w:noProof/>
          <w:color w:val="000000"/>
          <w:sz w:val="21"/>
          <w:szCs w:val="21"/>
          <w:lang w:val="fr-FR"/>
        </w:rPr>
        <w:t>, Australie.</w:t>
      </w:r>
    </w:p>
    <w:p w14:paraId="0EEA1A33" w14:textId="77777777" w:rsidR="00806FEA" w:rsidRPr="00C65E6A" w:rsidRDefault="00806FEA" w:rsidP="004911E8">
      <w:pPr>
        <w:numPr>
          <w:ilvl w:val="0"/>
          <w:numId w:val="6"/>
        </w:numPr>
        <w:spacing w:after="20" w:line="240" w:lineRule="auto"/>
        <w:jc w:val="both"/>
        <w:rPr>
          <w:rFonts w:ascii="Cambria" w:hAnsi="Cambria" w:cstheme="majorHAnsi"/>
          <w:noProof/>
          <w:color w:val="000000"/>
          <w:sz w:val="21"/>
          <w:szCs w:val="21"/>
          <w:lang w:val="fr-FR"/>
        </w:rPr>
      </w:pPr>
      <w:r w:rsidRPr="00C65E6A">
        <w:rPr>
          <w:rFonts w:ascii="Cambria" w:hAnsi="Cambria" w:cstheme="majorHAnsi"/>
          <w:noProof/>
          <w:color w:val="000000"/>
          <w:sz w:val="21"/>
          <w:szCs w:val="21"/>
          <w:lang w:val="fr-FR"/>
        </w:rPr>
        <w:t>Conditions de vie et stage détaillées : </w:t>
      </w:r>
      <w:hyperlink r:id="rId10" w:tooltip="https://www.afmelbourne.com.au/about/join-our-team/afm-internships/" w:history="1">
        <w:r w:rsidRPr="00C65E6A">
          <w:rPr>
            <w:rStyle w:val="Hyperlink"/>
            <w:rFonts w:ascii="Cambria" w:hAnsi="Cambria" w:cstheme="majorHAnsi"/>
            <w:noProof/>
            <w:sz w:val="21"/>
            <w:szCs w:val="21"/>
            <w:lang w:val="fr-FR"/>
          </w:rPr>
          <w:t>https://www.afmelbourne.com.au/about/join-our-team/afm-internships/</w:t>
        </w:r>
      </w:hyperlink>
    </w:p>
    <w:p w14:paraId="45FBC176" w14:textId="77777777" w:rsidR="00806FEA" w:rsidRPr="00C65E6A" w:rsidRDefault="00806FEA" w:rsidP="001D5E40">
      <w:pPr>
        <w:spacing w:afterLines="40" w:after="96"/>
        <w:jc w:val="both"/>
        <w:rPr>
          <w:rFonts w:ascii="Cambria" w:hAnsi="Cambria" w:cstheme="majorHAnsi"/>
          <w:noProof/>
          <w:color w:val="000000"/>
          <w:sz w:val="8"/>
          <w:szCs w:val="8"/>
          <w:lang w:val="fr-FR"/>
        </w:rPr>
      </w:pPr>
      <w:r w:rsidRPr="00C65E6A">
        <w:rPr>
          <w:rFonts w:ascii="Cambria" w:hAnsi="Cambria" w:cstheme="majorHAnsi"/>
          <w:b/>
          <w:bCs/>
          <w:noProof/>
          <w:color w:val="000000"/>
          <w:sz w:val="21"/>
          <w:szCs w:val="21"/>
          <w:lang w:val="fr-FR"/>
        </w:rPr>
        <w:t> </w:t>
      </w:r>
    </w:p>
    <w:p w14:paraId="131788B5" w14:textId="77777777" w:rsidR="00C65E6A" w:rsidRPr="00C65E6A" w:rsidRDefault="00806FEA" w:rsidP="001D5E40">
      <w:pPr>
        <w:spacing w:afterLines="40" w:after="96"/>
        <w:jc w:val="both"/>
        <w:rPr>
          <w:rFonts w:ascii="Cambria" w:hAnsi="Cambria" w:cstheme="majorHAnsi"/>
          <w:b/>
          <w:bCs/>
          <w:noProof/>
          <w:color w:val="000000"/>
          <w:sz w:val="21"/>
          <w:szCs w:val="21"/>
          <w:lang w:val="fr-FR"/>
        </w:rPr>
      </w:pPr>
      <w:r w:rsidRPr="00C65E6A">
        <w:rPr>
          <w:rFonts w:ascii="Cambria" w:hAnsi="Cambria" w:cstheme="majorHAnsi"/>
          <w:b/>
          <w:bCs/>
          <w:noProof/>
          <w:color w:val="000000"/>
          <w:sz w:val="21"/>
          <w:szCs w:val="21"/>
          <w:lang w:val="fr-FR"/>
        </w:rPr>
        <w:t>Pour postuler</w:t>
      </w:r>
      <w:r w:rsidR="001D5E40" w:rsidRPr="00C65E6A">
        <w:rPr>
          <w:rFonts w:ascii="Cambria" w:hAnsi="Cambria" w:cstheme="majorHAnsi"/>
          <w:b/>
          <w:bCs/>
          <w:noProof/>
          <w:color w:val="000000"/>
          <w:sz w:val="21"/>
          <w:szCs w:val="21"/>
          <w:lang w:val="fr-FR"/>
        </w:rPr>
        <w:t xml:space="preserve"> </w:t>
      </w:r>
      <w:r w:rsidRPr="00C65E6A">
        <w:rPr>
          <w:rFonts w:ascii="Cambria" w:hAnsi="Cambria" w:cstheme="majorHAnsi"/>
          <w:b/>
          <w:bCs/>
          <w:noProof/>
          <w:color w:val="000000"/>
          <w:sz w:val="21"/>
          <w:szCs w:val="21"/>
          <w:lang w:val="fr-FR"/>
        </w:rPr>
        <w:t>:</w:t>
      </w:r>
    </w:p>
    <w:p w14:paraId="304DF76B" w14:textId="08E44712" w:rsidR="00F66405" w:rsidRPr="00C65E6A" w:rsidRDefault="00806FEA" w:rsidP="001D5E40">
      <w:pPr>
        <w:spacing w:afterLines="40" w:after="96"/>
        <w:jc w:val="both"/>
        <w:rPr>
          <w:rFonts w:ascii="Cambria" w:hAnsi="Cambria" w:cstheme="majorHAnsi"/>
          <w:b/>
          <w:bCs/>
          <w:noProof/>
          <w:color w:val="000000"/>
          <w:sz w:val="21"/>
          <w:szCs w:val="21"/>
          <w:lang w:val="fr-FR"/>
        </w:rPr>
      </w:pPr>
      <w:r w:rsidRPr="00C65E6A">
        <w:rPr>
          <w:rFonts w:ascii="Cambria" w:hAnsi="Cambria" w:cstheme="majorHAnsi"/>
          <w:noProof/>
          <w:color w:val="000000"/>
          <w:sz w:val="21"/>
          <w:szCs w:val="21"/>
          <w:lang w:val="fr-FR"/>
        </w:rPr>
        <w:t>Envoyez votre CV et une lettre de motivation à l'adresse suivante : </w:t>
      </w:r>
      <w:hyperlink r:id="rId11" w:tooltip="mailto:recruitment@afmelbourne.com.au" w:history="1">
        <w:r w:rsidRPr="00C65E6A">
          <w:rPr>
            <w:rStyle w:val="Hyperlink"/>
            <w:rFonts w:ascii="Cambria" w:hAnsi="Cambria" w:cstheme="majorHAnsi"/>
            <w:b/>
            <w:bCs/>
            <w:noProof/>
            <w:sz w:val="21"/>
            <w:szCs w:val="21"/>
            <w:lang w:val="fr-FR"/>
          </w:rPr>
          <w:t>recruitment@afmelbourne.com.au</w:t>
        </w:r>
      </w:hyperlink>
      <w:r w:rsidRPr="00C65E6A">
        <w:rPr>
          <w:rFonts w:ascii="Cambria" w:hAnsi="Cambria" w:cstheme="majorHAnsi"/>
          <w:b/>
          <w:bCs/>
          <w:noProof/>
          <w:color w:val="000000"/>
          <w:sz w:val="21"/>
          <w:szCs w:val="21"/>
          <w:lang w:val="fr-FR"/>
        </w:rPr>
        <w:t> </w:t>
      </w:r>
      <w:r w:rsidRPr="00C65E6A">
        <w:rPr>
          <w:rFonts w:ascii="Cambria" w:hAnsi="Cambria" w:cstheme="majorHAnsi"/>
          <w:noProof/>
          <w:color w:val="000000"/>
          <w:sz w:val="21"/>
          <w:szCs w:val="21"/>
          <w:lang w:val="fr-FR"/>
        </w:rPr>
        <w:t xml:space="preserve">avec </w:t>
      </w:r>
      <w:r w:rsidRPr="00C65E6A">
        <w:rPr>
          <w:rFonts w:ascii="Cambria" w:hAnsi="Cambria" w:cstheme="majorHAnsi"/>
          <w:b/>
          <w:bCs/>
          <w:noProof/>
          <w:color w:val="000000"/>
          <w:sz w:val="21"/>
          <w:szCs w:val="21"/>
          <w:lang w:val="fr-FR"/>
        </w:rPr>
        <w:t xml:space="preserve">Objet : Internship application for </w:t>
      </w:r>
      <w:r w:rsidR="00BA55AA" w:rsidRPr="00C65E6A">
        <w:rPr>
          <w:rFonts w:ascii="Cambria" w:hAnsi="Cambria" w:cstheme="majorHAnsi"/>
          <w:b/>
          <w:bCs/>
          <w:noProof/>
          <w:color w:val="000000"/>
          <w:sz w:val="21"/>
          <w:szCs w:val="21"/>
          <w:lang w:val="fr-FR"/>
        </w:rPr>
        <w:t>Culture (VR)</w:t>
      </w:r>
      <w:r w:rsidRPr="00C65E6A">
        <w:rPr>
          <w:rFonts w:ascii="Cambria" w:hAnsi="Cambria" w:cstheme="majorHAnsi"/>
          <w:noProof/>
          <w:color w:val="000000"/>
          <w:sz w:val="21"/>
          <w:szCs w:val="21"/>
          <w:lang w:val="fr-FR"/>
        </w:rPr>
        <w:t>.</w:t>
      </w:r>
    </w:p>
    <w:sectPr w:rsidR="00F66405" w:rsidRPr="00C65E6A" w:rsidSect="00C65E6A">
      <w:headerReference w:type="default" r:id="rId12"/>
      <w:footerReference w:type="default" r:id="rId13"/>
      <w:pgSz w:w="11906" w:h="16838"/>
      <w:pgMar w:top="1440" w:right="1080" w:bottom="1440" w:left="108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FEC1D1" w14:textId="77777777" w:rsidR="00F03C81" w:rsidRDefault="00F03C81" w:rsidP="00985786">
      <w:pPr>
        <w:spacing w:after="0" w:line="240" w:lineRule="auto"/>
      </w:pPr>
      <w:r>
        <w:separator/>
      </w:r>
    </w:p>
  </w:endnote>
  <w:endnote w:type="continuationSeparator" w:id="0">
    <w:p w14:paraId="1179B724" w14:textId="77777777" w:rsidR="00F03C81" w:rsidRDefault="00F03C81" w:rsidP="00985786">
      <w:pPr>
        <w:spacing w:after="0" w:line="240" w:lineRule="auto"/>
      </w:pPr>
      <w:r>
        <w:continuationSeparator/>
      </w:r>
    </w:p>
  </w:endnote>
  <w:endnote w:type="continuationNotice" w:id="1">
    <w:p w14:paraId="3EA877FB" w14:textId="77777777" w:rsidR="00F03C81" w:rsidRDefault="00F03C8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926588" w14:textId="77777777" w:rsidR="0082136D" w:rsidRPr="00F4284C" w:rsidRDefault="0082136D" w:rsidP="0082136D">
    <w:pPr>
      <w:pStyle w:val="Footer"/>
      <w:jc w:val="center"/>
      <w:rPr>
        <w:rFonts w:ascii="Cambria" w:hAnsi="Cambria" w:cstheme="minorHAnsi"/>
        <w:b/>
        <w:bCs/>
        <w:sz w:val="20"/>
        <w:szCs w:val="20"/>
        <w:lang w:val="fr-FR"/>
      </w:rPr>
    </w:pPr>
    <w:r w:rsidRPr="00F4284C">
      <w:rPr>
        <w:rFonts w:ascii="Cambria" w:hAnsi="Cambria" w:cstheme="minorHAnsi"/>
        <w:b/>
        <w:bCs/>
        <w:sz w:val="20"/>
        <w:szCs w:val="20"/>
        <w:lang w:val="fr-FR"/>
      </w:rPr>
      <w:t>Alliance Fran</w:t>
    </w:r>
    <w:r w:rsidRPr="00F4284C">
      <w:rPr>
        <w:rFonts w:ascii="Cambria" w:eastAsia="Calibri" w:hAnsi="Cambria" w:cstheme="minorHAnsi"/>
        <w:noProof/>
        <w:sz w:val="20"/>
        <w:szCs w:val="20"/>
        <w:lang w:val="fr-FR" w:eastAsia="en-AU"/>
      </w:rPr>
      <w:t>ç</w:t>
    </w:r>
    <w:r w:rsidRPr="00F4284C">
      <w:rPr>
        <w:rFonts w:ascii="Cambria" w:hAnsi="Cambria" w:cstheme="minorHAnsi"/>
        <w:b/>
        <w:bCs/>
        <w:sz w:val="20"/>
        <w:szCs w:val="20"/>
        <w:lang w:val="fr-FR"/>
      </w:rPr>
      <w:t>aise de Melbourne</w:t>
    </w:r>
  </w:p>
  <w:p w14:paraId="2E4DFFBA" w14:textId="77777777" w:rsidR="0082136D" w:rsidRPr="00F4284C" w:rsidRDefault="0082136D" w:rsidP="0082136D">
    <w:pPr>
      <w:pStyle w:val="Footer"/>
      <w:jc w:val="center"/>
      <w:rPr>
        <w:rFonts w:ascii="Cambria" w:hAnsi="Cambria" w:cstheme="minorHAnsi"/>
        <w:b/>
        <w:bCs/>
        <w:color w:val="DA002E"/>
        <w:sz w:val="20"/>
        <w:szCs w:val="20"/>
        <w:lang w:val="fr-FR"/>
      </w:rPr>
    </w:pPr>
    <w:r>
      <w:rPr>
        <w:rFonts w:ascii="Cambria" w:hAnsi="Cambria" w:cstheme="minorHAnsi"/>
        <w:b/>
        <w:bCs/>
        <w:color w:val="DA002E"/>
        <w:sz w:val="20"/>
        <w:szCs w:val="20"/>
        <w:lang w:val="fr-FR"/>
      </w:rPr>
      <w:t>www.</w:t>
    </w:r>
    <w:r w:rsidRPr="00F4284C">
      <w:rPr>
        <w:rFonts w:ascii="Cambria" w:hAnsi="Cambria" w:cstheme="minorHAnsi"/>
        <w:b/>
        <w:bCs/>
        <w:color w:val="DA002E"/>
        <w:sz w:val="20"/>
        <w:szCs w:val="20"/>
        <w:lang w:val="fr-FR"/>
      </w:rPr>
      <w:t>afmelbourne.com.au</w:t>
    </w:r>
  </w:p>
  <w:p w14:paraId="5F94905A" w14:textId="49F6B97B" w:rsidR="00985786" w:rsidRPr="00575C6E" w:rsidRDefault="00985786">
    <w:pPr>
      <w:pStyle w:val="Footer"/>
      <w:rPr>
        <w:lang w:val="fr-FR"/>
      </w:rPr>
    </w:pPr>
  </w:p>
  <w:p w14:paraId="67B861D9" w14:textId="77777777" w:rsidR="00985786" w:rsidRPr="00575C6E" w:rsidRDefault="00985786">
    <w:pPr>
      <w:pStyle w:val="Footer"/>
      <w:rPr>
        <w:lang w:val="fr-F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B4C1A7" w14:textId="77777777" w:rsidR="00F03C81" w:rsidRDefault="00F03C81" w:rsidP="00985786">
      <w:pPr>
        <w:spacing w:after="0" w:line="240" w:lineRule="auto"/>
      </w:pPr>
      <w:r>
        <w:separator/>
      </w:r>
    </w:p>
  </w:footnote>
  <w:footnote w:type="continuationSeparator" w:id="0">
    <w:p w14:paraId="675F12ED" w14:textId="77777777" w:rsidR="00F03C81" w:rsidRDefault="00F03C81" w:rsidP="00985786">
      <w:pPr>
        <w:spacing w:after="0" w:line="240" w:lineRule="auto"/>
      </w:pPr>
      <w:r>
        <w:continuationSeparator/>
      </w:r>
    </w:p>
  </w:footnote>
  <w:footnote w:type="continuationNotice" w:id="1">
    <w:p w14:paraId="74F50C06" w14:textId="77777777" w:rsidR="00F03C81" w:rsidRDefault="00F03C8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666B84" w14:textId="50D76C1D" w:rsidR="00985786" w:rsidRDefault="000C7F87" w:rsidP="001D5E40">
    <w:pPr>
      <w:pStyle w:val="Header"/>
      <w:jc w:val="center"/>
    </w:pPr>
    <w:r>
      <w:rPr>
        <w:noProof/>
      </w:rPr>
      <w:drawing>
        <wp:inline distT="0" distB="0" distL="0" distR="0" wp14:anchorId="57BBE0D8" wp14:editId="6CFF71B0">
          <wp:extent cx="2824983" cy="792480"/>
          <wp:effectExtent l="0" t="0" r="0" b="0"/>
          <wp:docPr id="2060123087" name="Picture 3" descr="A black background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3510473" name="Picture 3" descr="A black background with blue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54952" cy="800887"/>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DC7588"/>
    <w:multiLevelType w:val="multilevel"/>
    <w:tmpl w:val="7E7A9E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750043D"/>
    <w:multiLevelType w:val="multilevel"/>
    <w:tmpl w:val="B164D8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12211E0"/>
    <w:multiLevelType w:val="multilevel"/>
    <w:tmpl w:val="EF925C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7F07B8B"/>
    <w:multiLevelType w:val="multilevel"/>
    <w:tmpl w:val="C8BA10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64FA0E06"/>
    <w:multiLevelType w:val="multilevel"/>
    <w:tmpl w:val="575E08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77445077"/>
    <w:multiLevelType w:val="multilevel"/>
    <w:tmpl w:val="3A5E73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298949800">
    <w:abstractNumId w:val="5"/>
  </w:num>
  <w:num w:numId="2" w16cid:durableId="1336224612">
    <w:abstractNumId w:val="0"/>
  </w:num>
  <w:num w:numId="3" w16cid:durableId="679433468">
    <w:abstractNumId w:val="4"/>
  </w:num>
  <w:num w:numId="4" w16cid:durableId="445003013">
    <w:abstractNumId w:val="2"/>
  </w:num>
  <w:num w:numId="5" w16cid:durableId="1570656988">
    <w:abstractNumId w:val="3"/>
  </w:num>
  <w:num w:numId="6" w16cid:durableId="9241504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5786"/>
    <w:rsid w:val="00024B1C"/>
    <w:rsid w:val="000316E6"/>
    <w:rsid w:val="000566C3"/>
    <w:rsid w:val="000769FA"/>
    <w:rsid w:val="0009406B"/>
    <w:rsid w:val="000C5237"/>
    <w:rsid w:val="000C7F87"/>
    <w:rsid w:val="000E1648"/>
    <w:rsid w:val="0011604B"/>
    <w:rsid w:val="001324B6"/>
    <w:rsid w:val="0017180C"/>
    <w:rsid w:val="001C12A2"/>
    <w:rsid w:val="001D5E40"/>
    <w:rsid w:val="001F7749"/>
    <w:rsid w:val="00201916"/>
    <w:rsid w:val="00213F67"/>
    <w:rsid w:val="00221C6E"/>
    <w:rsid w:val="0023421E"/>
    <w:rsid w:val="002658C8"/>
    <w:rsid w:val="00301A5F"/>
    <w:rsid w:val="00334C6E"/>
    <w:rsid w:val="003D5BF8"/>
    <w:rsid w:val="004561DC"/>
    <w:rsid w:val="0046037B"/>
    <w:rsid w:val="004911E8"/>
    <w:rsid w:val="004A70E6"/>
    <w:rsid w:val="00507D20"/>
    <w:rsid w:val="00567F4E"/>
    <w:rsid w:val="00575C6E"/>
    <w:rsid w:val="005B1D66"/>
    <w:rsid w:val="005D2CFD"/>
    <w:rsid w:val="005D6C9F"/>
    <w:rsid w:val="006511F7"/>
    <w:rsid w:val="007225FD"/>
    <w:rsid w:val="007E26A1"/>
    <w:rsid w:val="00806C53"/>
    <w:rsid w:val="00806FEA"/>
    <w:rsid w:val="0082136D"/>
    <w:rsid w:val="0082325F"/>
    <w:rsid w:val="00852247"/>
    <w:rsid w:val="008A1CF4"/>
    <w:rsid w:val="008A6496"/>
    <w:rsid w:val="008B1B3A"/>
    <w:rsid w:val="00903AAD"/>
    <w:rsid w:val="0096503E"/>
    <w:rsid w:val="0097211B"/>
    <w:rsid w:val="00985786"/>
    <w:rsid w:val="009D03FB"/>
    <w:rsid w:val="009E50AB"/>
    <w:rsid w:val="00A06668"/>
    <w:rsid w:val="00A06EDA"/>
    <w:rsid w:val="00A53AD4"/>
    <w:rsid w:val="00A678A7"/>
    <w:rsid w:val="00A75401"/>
    <w:rsid w:val="00B04919"/>
    <w:rsid w:val="00B64144"/>
    <w:rsid w:val="00BA55AA"/>
    <w:rsid w:val="00BB1E59"/>
    <w:rsid w:val="00C32531"/>
    <w:rsid w:val="00C640CA"/>
    <w:rsid w:val="00C65E6A"/>
    <w:rsid w:val="00CC434D"/>
    <w:rsid w:val="00CD43C1"/>
    <w:rsid w:val="00CE01FD"/>
    <w:rsid w:val="00CE2D62"/>
    <w:rsid w:val="00CF249B"/>
    <w:rsid w:val="00D03B82"/>
    <w:rsid w:val="00D7796F"/>
    <w:rsid w:val="00DD2ED2"/>
    <w:rsid w:val="00DF430A"/>
    <w:rsid w:val="00E1608F"/>
    <w:rsid w:val="00E54999"/>
    <w:rsid w:val="00E54EC1"/>
    <w:rsid w:val="00EA3802"/>
    <w:rsid w:val="00EE2CAC"/>
    <w:rsid w:val="00F03C81"/>
    <w:rsid w:val="00F4284C"/>
    <w:rsid w:val="00F66405"/>
    <w:rsid w:val="00F940D3"/>
    <w:rsid w:val="00FB172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5322BC"/>
  <w15:chartTrackingRefBased/>
  <w15:docId w15:val="{3C68A6A1-2BEB-46CE-93BF-4EC757C76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037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578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85786"/>
  </w:style>
  <w:style w:type="paragraph" w:styleId="Footer">
    <w:name w:val="footer"/>
    <w:basedOn w:val="Normal"/>
    <w:link w:val="FooterChar"/>
    <w:uiPriority w:val="99"/>
    <w:unhideWhenUsed/>
    <w:rsid w:val="0098578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85786"/>
  </w:style>
  <w:style w:type="table" w:styleId="TableGrid">
    <w:name w:val="Table Grid"/>
    <w:basedOn w:val="TableNormal"/>
    <w:uiPriority w:val="39"/>
    <w:rsid w:val="009857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xxxxxmsonormal0">
    <w:name w:val="x_xxxxxmsonormal0"/>
    <w:basedOn w:val="Normal"/>
    <w:rsid w:val="002658C8"/>
    <w:pPr>
      <w:spacing w:after="0" w:line="240" w:lineRule="auto"/>
    </w:pPr>
    <w:rPr>
      <w:rFonts w:ascii="Calibri" w:hAnsi="Calibri" w:cs="Calibri"/>
      <w:lang w:eastAsia="en-AU"/>
    </w:rPr>
  </w:style>
  <w:style w:type="paragraph" w:customStyle="1" w:styleId="xxxxxxmsonormal00">
    <w:name w:val="x_xxxxxmsonormal00"/>
    <w:basedOn w:val="Normal"/>
    <w:rsid w:val="002658C8"/>
    <w:pPr>
      <w:spacing w:after="0" w:line="240" w:lineRule="auto"/>
    </w:pPr>
    <w:rPr>
      <w:rFonts w:ascii="Calibri" w:hAnsi="Calibri" w:cs="Calibri"/>
      <w:lang w:eastAsia="en-AU"/>
    </w:rPr>
  </w:style>
  <w:style w:type="paragraph" w:customStyle="1" w:styleId="xmsonormal">
    <w:name w:val="x_msonormal"/>
    <w:basedOn w:val="Normal"/>
    <w:rsid w:val="002658C8"/>
    <w:pPr>
      <w:spacing w:after="0" w:line="240" w:lineRule="auto"/>
    </w:pPr>
    <w:rPr>
      <w:rFonts w:ascii="Calibri" w:hAnsi="Calibri" w:cs="Calibri"/>
      <w:lang w:eastAsia="en-AU"/>
    </w:rPr>
  </w:style>
  <w:style w:type="character" w:styleId="Hyperlink">
    <w:name w:val="Hyperlink"/>
    <w:basedOn w:val="DefaultParagraphFont"/>
    <w:uiPriority w:val="99"/>
    <w:unhideWhenUsed/>
    <w:rsid w:val="003D5BF8"/>
    <w:rPr>
      <w:color w:val="0563C1" w:themeColor="hyperlink"/>
      <w:u w:val="single"/>
    </w:rPr>
  </w:style>
  <w:style w:type="character" w:styleId="UnresolvedMention">
    <w:name w:val="Unresolved Mention"/>
    <w:basedOn w:val="DefaultParagraphFont"/>
    <w:uiPriority w:val="99"/>
    <w:semiHidden/>
    <w:unhideWhenUsed/>
    <w:rsid w:val="003D5BF8"/>
    <w:rPr>
      <w:color w:val="605E5C"/>
      <w:shd w:val="clear" w:color="auto" w:fill="E1DFDD"/>
    </w:rPr>
  </w:style>
  <w:style w:type="character" w:styleId="Strong">
    <w:name w:val="Strong"/>
    <w:basedOn w:val="DefaultParagraphFont"/>
    <w:uiPriority w:val="22"/>
    <w:qFormat/>
    <w:rsid w:val="00F4284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0763549">
      <w:bodyDiv w:val="1"/>
      <w:marLeft w:val="0"/>
      <w:marRight w:val="0"/>
      <w:marTop w:val="0"/>
      <w:marBottom w:val="0"/>
      <w:divBdr>
        <w:top w:val="none" w:sz="0" w:space="0" w:color="auto"/>
        <w:left w:val="none" w:sz="0" w:space="0" w:color="auto"/>
        <w:bottom w:val="none" w:sz="0" w:space="0" w:color="auto"/>
        <w:right w:val="none" w:sz="0" w:space="0" w:color="auto"/>
      </w:divBdr>
    </w:div>
    <w:div w:id="1301420578">
      <w:bodyDiv w:val="1"/>
      <w:marLeft w:val="0"/>
      <w:marRight w:val="0"/>
      <w:marTop w:val="0"/>
      <w:marBottom w:val="0"/>
      <w:divBdr>
        <w:top w:val="none" w:sz="0" w:space="0" w:color="auto"/>
        <w:left w:val="none" w:sz="0" w:space="0" w:color="auto"/>
        <w:bottom w:val="none" w:sz="0" w:space="0" w:color="auto"/>
        <w:right w:val="none" w:sz="0" w:space="0" w:color="auto"/>
      </w:divBdr>
    </w:div>
    <w:div w:id="16972651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recruitment@afmelbourne.com.au"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afmelbourne.com.au/about/join-our-team/afm-internship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f1ab536-b180-4f78-9f7d-e6f56f4999ef">
      <Terms xmlns="http://schemas.microsoft.com/office/infopath/2007/PartnerControls"/>
    </lcf76f155ced4ddcb4097134ff3c332f>
    <TaxCatchAll xmlns="2e9a5d2d-9d5d-4f9f-8485-47771dc17ba6"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89B0FB22217CB448BAD181306970B25" ma:contentTypeVersion="15" ma:contentTypeDescription="Create a new document." ma:contentTypeScope="" ma:versionID="b74713c33b5b6a1dfaa8ec941f8ece83">
  <xsd:schema xmlns:xsd="http://www.w3.org/2001/XMLSchema" xmlns:xs="http://www.w3.org/2001/XMLSchema" xmlns:p="http://schemas.microsoft.com/office/2006/metadata/properties" xmlns:ns2="0f1ab536-b180-4f78-9f7d-e6f56f4999ef" xmlns:ns3="2e9a5d2d-9d5d-4f9f-8485-47771dc17ba6" targetNamespace="http://schemas.microsoft.com/office/2006/metadata/properties" ma:root="true" ma:fieldsID="d8e5204b77ff19202d8e6cf7b0e68ccc" ns2:_="" ns3:_="">
    <xsd:import namespace="0f1ab536-b180-4f78-9f7d-e6f56f4999ef"/>
    <xsd:import namespace="2e9a5d2d-9d5d-4f9f-8485-47771dc17ba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1ab536-b180-4f78-9f7d-e6f56f4999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24ea8c67-3f9a-48b7-ac30-be96ed684c84"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e9a5d2d-9d5d-4f9f-8485-47771dc17ba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84ed98a-ff38-468e-b605-852dd18aab70}" ma:internalName="TaxCatchAll" ma:showField="CatchAllData" ma:web="2e9a5d2d-9d5d-4f9f-8485-47771dc17ba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7B58664-1649-4D29-A8F9-C473EF488979}">
  <ds:schemaRefs>
    <ds:schemaRef ds:uri="http://schemas.microsoft.com/sharepoint/v3/contenttype/forms"/>
  </ds:schemaRefs>
</ds:datastoreItem>
</file>

<file path=customXml/itemProps2.xml><?xml version="1.0" encoding="utf-8"?>
<ds:datastoreItem xmlns:ds="http://schemas.openxmlformats.org/officeDocument/2006/customXml" ds:itemID="{52CAF928-8372-44CC-8C25-670C03CFDE9F}">
  <ds:schemaRefs>
    <ds:schemaRef ds:uri="http://schemas.microsoft.com/office/2006/metadata/properties"/>
    <ds:schemaRef ds:uri="http://schemas.microsoft.com/office/infopath/2007/PartnerControls"/>
    <ds:schemaRef ds:uri="0f1ab536-b180-4f78-9f7d-e6f56f4999ef"/>
    <ds:schemaRef ds:uri="2e9a5d2d-9d5d-4f9f-8485-47771dc17ba6"/>
  </ds:schemaRefs>
</ds:datastoreItem>
</file>

<file path=customXml/itemProps3.xml><?xml version="1.0" encoding="utf-8"?>
<ds:datastoreItem xmlns:ds="http://schemas.openxmlformats.org/officeDocument/2006/customXml" ds:itemID="{B3F95AD8-9D55-4272-9A26-F7BDDC935D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1ab536-b180-4f78-9f7d-e6f56f4999ef"/>
    <ds:schemaRef ds:uri="2e9a5d2d-9d5d-4f9f-8485-47771dc17b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357</TotalTime>
  <Pages>1</Pages>
  <Words>456</Words>
  <Characters>2601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Maeva Proust – Alliance française de Melbourne</dc:creator>
  <cp:keywords/>
  <dc:description/>
  <cp:lastModifiedBy>Anna Pitt</cp:lastModifiedBy>
  <cp:revision>14</cp:revision>
  <dcterms:created xsi:type="dcterms:W3CDTF">2024-01-12T05:11:00Z</dcterms:created>
  <dcterms:modified xsi:type="dcterms:W3CDTF">2025-02-10T00:30:00Z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0x010100D89B0FB22217CB448BAD181306970B25</vt:lpwstr>
  </property>
  <property fmtid="{D5CDD505-2E9C-101B-9397-08002B2CF9AE}" pid="3" name="MediaServiceImageTags">
    <vt:lpwstr/>
  </property>
</Properties>
</file>